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040" w:rsidRDefault="00474040" w:rsidP="004740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>рамме по физической культуре в 7 «А» классе</w:t>
      </w:r>
    </w:p>
    <w:p w:rsidR="00474040" w:rsidRPr="00577848" w:rsidRDefault="00474040" w:rsidP="004740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программе-2</w:t>
      </w:r>
    </w:p>
    <w:p w:rsidR="00474040" w:rsidRPr="00577848" w:rsidRDefault="00474040" w:rsidP="004740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577848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577848">
        <w:rPr>
          <w:rFonts w:ascii="Times New Roman" w:hAnsi="Times New Roman" w:cs="Times New Roman"/>
          <w:sz w:val="28"/>
          <w:szCs w:val="28"/>
        </w:rPr>
        <w:t xml:space="preserve"> А.М.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485"/>
        <w:gridCol w:w="4534"/>
        <w:gridCol w:w="5422"/>
        <w:gridCol w:w="1539"/>
        <w:gridCol w:w="1514"/>
        <w:gridCol w:w="1102"/>
      </w:tblGrid>
      <w:tr w:rsidR="003F4200" w:rsidTr="003F4200">
        <w:tc>
          <w:tcPr>
            <w:tcW w:w="502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14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59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701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1276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</w:tr>
      <w:tr w:rsidR="003F4200" w:rsidTr="003F4200">
        <w:tc>
          <w:tcPr>
            <w:tcW w:w="502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14" w:type="dxa"/>
          </w:tcPr>
          <w:p w:rsidR="003F4200" w:rsidRPr="00B21A4B" w:rsidRDefault="003F420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Нижняя прямая подача</w:t>
            </w:r>
          </w:p>
        </w:tc>
        <w:tc>
          <w:tcPr>
            <w:tcW w:w="3544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3F4200" w:rsidTr="003F4200">
        <w:tc>
          <w:tcPr>
            <w:tcW w:w="502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14" w:type="dxa"/>
          </w:tcPr>
          <w:p w:rsidR="003F4200" w:rsidRPr="00B21A4B" w:rsidRDefault="003F420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Зачёт.Нижняя</w:t>
            </w:r>
            <w:proofErr w:type="spellEnd"/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прямая подача</w:t>
            </w:r>
          </w:p>
        </w:tc>
        <w:tc>
          <w:tcPr>
            <w:tcW w:w="3544" w:type="dxa"/>
          </w:tcPr>
          <w:p w:rsidR="003F4200" w:rsidRPr="00BB2D26" w:rsidRDefault="003F4200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3F4200" w:rsidTr="003F4200">
        <w:tc>
          <w:tcPr>
            <w:tcW w:w="502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14" w:type="dxa"/>
          </w:tcPr>
          <w:p w:rsidR="003F4200" w:rsidRPr="00B21A4B" w:rsidRDefault="003F4200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3544" w:type="dxa"/>
          </w:tcPr>
          <w:p w:rsidR="003F4200" w:rsidRDefault="003F4200" w:rsidP="003F4200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3F4200" w:rsidTr="003F4200">
        <w:tc>
          <w:tcPr>
            <w:tcW w:w="502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14" w:type="dxa"/>
          </w:tcPr>
          <w:p w:rsidR="003F4200" w:rsidRPr="00B267CA" w:rsidRDefault="003F4200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3544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1276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3F4200" w:rsidTr="003F4200">
        <w:tc>
          <w:tcPr>
            <w:tcW w:w="502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14" w:type="dxa"/>
          </w:tcPr>
          <w:p w:rsidR="003F4200" w:rsidRPr="00B267CA" w:rsidRDefault="003F4200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3544" w:type="dxa"/>
          </w:tcPr>
          <w:p w:rsidR="003F4200" w:rsidRPr="00BB2D26" w:rsidRDefault="003F4200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  <w:tc>
          <w:tcPr>
            <w:tcW w:w="1276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3F4200" w:rsidTr="003F4200">
        <w:tc>
          <w:tcPr>
            <w:tcW w:w="502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14" w:type="dxa"/>
          </w:tcPr>
          <w:p w:rsidR="003F4200" w:rsidRPr="00B267CA" w:rsidRDefault="003F4200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Преодоление полосы препятствий. Способствование развитию силовой выносливости</w:t>
            </w:r>
          </w:p>
        </w:tc>
        <w:tc>
          <w:tcPr>
            <w:tcW w:w="3544" w:type="dxa"/>
          </w:tcPr>
          <w:p w:rsidR="003F4200" w:rsidRPr="00BB2D26" w:rsidRDefault="003F4200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4200" w:rsidRDefault="003F4200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474040" w:rsidRDefault="00474040" w:rsidP="004740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040" w:rsidRDefault="00474040" w:rsidP="004740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DEB" w:rsidRDefault="00487DEB">
      <w:bookmarkStart w:id="0" w:name="_GoBack"/>
      <w:bookmarkEnd w:id="0"/>
    </w:p>
    <w:sectPr w:rsidR="00487DEB" w:rsidSect="004740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40"/>
    <w:rsid w:val="003F4200"/>
    <w:rsid w:val="00474040"/>
    <w:rsid w:val="0048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AA6FA"/>
  <w15:chartTrackingRefBased/>
  <w15:docId w15:val="{E676C249-909E-4267-843D-D352FA332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4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4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Company>SPecialiST RePack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2020-04-09T05:17:00Z</dcterms:created>
  <dcterms:modified xsi:type="dcterms:W3CDTF">2020-04-09T06:23:00Z</dcterms:modified>
</cp:coreProperties>
</file>